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38" w:rsidRDefault="00876838" w:rsidP="00876838">
      <w:r>
        <w:rPr>
          <w:rFonts w:hint="eastAsia"/>
        </w:rPr>
        <w:t>各位会员大家好，</w:t>
      </w:r>
    </w:p>
    <w:p w:rsidR="00876838" w:rsidRDefault="00876838" w:rsidP="00876838"/>
    <w:p w:rsidR="00876838" w:rsidRDefault="00876838" w:rsidP="00876838">
      <w:r>
        <w:rPr>
          <w:rFonts w:hint="eastAsia"/>
        </w:rPr>
        <w:t>新年快乐！</w:t>
      </w:r>
    </w:p>
    <w:p w:rsidR="00876838" w:rsidRDefault="00876838" w:rsidP="00876838">
      <w:r>
        <w:rPr>
          <w:rFonts w:hint="eastAsia"/>
        </w:rPr>
        <w:t>在</w:t>
      </w:r>
      <w:r w:rsidR="00357D75">
        <w:rPr>
          <w:rFonts w:hint="eastAsia"/>
          <w:lang w:val="de-DE"/>
        </w:rPr>
        <w:t>这个</w:t>
      </w:r>
      <w:r>
        <w:rPr>
          <w:rFonts w:hint="eastAsia"/>
        </w:rPr>
        <w:t>飘雪的时节，留德华人化学化工学会为您送上</w:t>
      </w:r>
      <w:r>
        <w:rPr>
          <w:rFonts w:hint="eastAsia"/>
        </w:rPr>
        <w:t>2016</w:t>
      </w:r>
      <w:r>
        <w:rPr>
          <w:rFonts w:hint="eastAsia"/>
        </w:rPr>
        <w:t>年第一个</w:t>
      </w:r>
      <w:r w:rsidR="009B7C27">
        <w:rPr>
          <w:rFonts w:hint="eastAsia"/>
        </w:rPr>
        <w:t>学会</w:t>
      </w:r>
      <w:r>
        <w:rPr>
          <w:rFonts w:hint="eastAsia"/>
        </w:rPr>
        <w:t>简报。</w:t>
      </w:r>
    </w:p>
    <w:p w:rsidR="007B1878" w:rsidRDefault="007B1878" w:rsidP="00876838">
      <w:bookmarkStart w:id="0" w:name="_GoBack"/>
      <w:bookmarkEnd w:id="0"/>
    </w:p>
    <w:p w:rsidR="00357D75" w:rsidRPr="00357D75" w:rsidRDefault="00357D75" w:rsidP="00357D75">
      <w:pPr>
        <w:pStyle w:val="ListParagraph"/>
        <w:numPr>
          <w:ilvl w:val="0"/>
          <w:numId w:val="1"/>
        </w:numPr>
        <w:rPr>
          <w:u w:val="single"/>
        </w:rPr>
      </w:pPr>
      <w:r w:rsidRPr="00357D75">
        <w:rPr>
          <w:rFonts w:hint="eastAsia"/>
          <w:lang w:val="de-DE"/>
        </w:rPr>
        <w:t>自</w:t>
      </w:r>
      <w:r w:rsidRPr="00357D75">
        <w:rPr>
          <w:rFonts w:hint="eastAsia"/>
          <w:lang w:val="de-DE"/>
        </w:rPr>
        <w:t>2016</w:t>
      </w:r>
      <w:r w:rsidRPr="00357D75">
        <w:rPr>
          <w:rFonts w:hint="eastAsia"/>
          <w:lang w:val="de-DE"/>
        </w:rPr>
        <w:t>年</w:t>
      </w:r>
      <w:r w:rsidRPr="00357D75">
        <w:rPr>
          <w:rFonts w:hint="eastAsia"/>
          <w:lang w:val="de-DE"/>
        </w:rPr>
        <w:t>1</w:t>
      </w:r>
      <w:r w:rsidRPr="00357D75">
        <w:rPr>
          <w:rFonts w:hint="eastAsia"/>
          <w:lang w:val="de-DE"/>
        </w:rPr>
        <w:t>月</w:t>
      </w:r>
      <w:r w:rsidRPr="00357D75">
        <w:rPr>
          <w:rFonts w:hint="eastAsia"/>
          <w:lang w:val="de-DE"/>
        </w:rPr>
        <w:t>1</w:t>
      </w:r>
      <w:r w:rsidRPr="00357D75">
        <w:rPr>
          <w:rFonts w:hint="eastAsia"/>
          <w:lang w:val="de-DE"/>
        </w:rPr>
        <w:t>日起，</w:t>
      </w:r>
      <w:r>
        <w:rPr>
          <w:rFonts w:hint="eastAsia"/>
        </w:rPr>
        <w:t>留德华人化学化工学会正式起用英文简称</w:t>
      </w:r>
      <w:r>
        <w:rPr>
          <w:rFonts w:hint="eastAsia"/>
        </w:rPr>
        <w:t>CGCA</w:t>
      </w:r>
      <w:r>
        <w:rPr>
          <w:rFonts w:hint="eastAsia"/>
        </w:rPr>
        <w:t>。详情请参见学会通告：</w:t>
      </w:r>
      <w:hyperlink r:id="rId5" w:history="1">
        <w:r w:rsidR="00493359" w:rsidRPr="00493359">
          <w:rPr>
            <w:rStyle w:val="Hyperlink"/>
          </w:rPr>
          <w:t>http://www.cgca.de/docs/CGCA10.01.2016.pdf</w:t>
        </w:r>
      </w:hyperlink>
    </w:p>
    <w:p w:rsidR="00357D75" w:rsidRDefault="00357D75" w:rsidP="00357D75">
      <w:pPr>
        <w:pStyle w:val="ListParagraph"/>
        <w:numPr>
          <w:ilvl w:val="0"/>
          <w:numId w:val="1"/>
        </w:numPr>
      </w:pPr>
      <w:r w:rsidRPr="00876838">
        <w:rPr>
          <w:rFonts w:hint="eastAsia"/>
        </w:rPr>
        <w:t>2016</w:t>
      </w:r>
      <w:r w:rsidRPr="00876838">
        <w:rPr>
          <w:rFonts w:hint="eastAsia"/>
        </w:rPr>
        <w:t>年</w:t>
      </w:r>
      <w:r w:rsidRPr="00876838">
        <w:rPr>
          <w:rFonts w:hint="eastAsia"/>
        </w:rPr>
        <w:t>3</w:t>
      </w:r>
      <w:r w:rsidRPr="00876838">
        <w:rPr>
          <w:rFonts w:hint="eastAsia"/>
        </w:rPr>
        <w:t>月</w:t>
      </w:r>
      <w:r w:rsidRPr="00876838">
        <w:rPr>
          <w:rFonts w:hint="eastAsia"/>
        </w:rPr>
        <w:t>5</w:t>
      </w:r>
      <w:r>
        <w:rPr>
          <w:rFonts w:hint="eastAsia"/>
        </w:rPr>
        <w:t>日我会南德分会拟在图宾根举办南德论坛，第一轮通知已发出，欢迎报名。</w:t>
      </w:r>
    </w:p>
    <w:p w:rsidR="00357D75" w:rsidRDefault="00893187" w:rsidP="00357D75">
      <w:pPr>
        <w:pStyle w:val="ListParagraph"/>
      </w:pPr>
      <w:hyperlink r:id="rId6" w:history="1">
        <w:r w:rsidR="00357D75" w:rsidRPr="0044761D">
          <w:rPr>
            <w:rStyle w:val="Hyperlink"/>
          </w:rPr>
          <w:t>http://www.cgca.de/docs/CGCA_south_2016_conference.pdf</w:t>
        </w:r>
      </w:hyperlink>
    </w:p>
    <w:p w:rsidR="00357D75" w:rsidRDefault="00357D75" w:rsidP="00357D75">
      <w:pPr>
        <w:pStyle w:val="ListParagraph"/>
        <w:numPr>
          <w:ilvl w:val="0"/>
          <w:numId w:val="1"/>
        </w:numPr>
      </w:pPr>
      <w:r w:rsidRPr="00876838">
        <w:rPr>
          <w:rFonts w:hint="eastAsia"/>
        </w:rPr>
        <w:t>2016</w:t>
      </w:r>
      <w:r w:rsidRPr="00876838">
        <w:rPr>
          <w:rFonts w:hint="eastAsia"/>
        </w:rPr>
        <w:t>年中国化学会会议计划发布</w:t>
      </w:r>
      <w:r>
        <w:rPr>
          <w:rFonts w:hint="eastAsia"/>
        </w:rPr>
        <w:t>，欢迎点击。留德华人化学化工学会为中国化学会海外分会，我会正式会员在报名时，可享受中国化学会正式会员的优惠政策。详情请见：</w:t>
      </w:r>
    </w:p>
    <w:p w:rsidR="00357D75" w:rsidRDefault="00893187" w:rsidP="00357D75">
      <w:pPr>
        <w:pStyle w:val="ListParagraph"/>
      </w:pPr>
      <w:hyperlink r:id="rId7" w:history="1">
        <w:r w:rsidR="00357D75" w:rsidRPr="0044761D">
          <w:rPr>
            <w:rStyle w:val="Hyperlink"/>
          </w:rPr>
          <w:t>http://www.cgca.de/docs/ccsConferences2016.pdf</w:t>
        </w:r>
      </w:hyperlink>
    </w:p>
    <w:p w:rsidR="00357D75" w:rsidRDefault="00357D75" w:rsidP="00357D75">
      <w:pPr>
        <w:pStyle w:val="ListParagraph"/>
        <w:numPr>
          <w:ilvl w:val="0"/>
          <w:numId w:val="1"/>
        </w:numPr>
      </w:pPr>
      <w:r w:rsidRPr="003669B5">
        <w:rPr>
          <w:rFonts w:hint="eastAsia"/>
        </w:rPr>
        <w:t>中国科学院率先行动“百人计划”全球招聘启事</w:t>
      </w:r>
      <w:r>
        <w:rPr>
          <w:rFonts w:hint="eastAsia"/>
        </w:rPr>
        <w:t>。详情请见：</w:t>
      </w:r>
    </w:p>
    <w:p w:rsidR="00357D75" w:rsidRDefault="00893187" w:rsidP="00357D75">
      <w:pPr>
        <w:pStyle w:val="ListParagraph"/>
      </w:pPr>
      <w:hyperlink r:id="rId8" w:history="1">
        <w:r w:rsidR="00357D75" w:rsidRPr="0044761D">
          <w:rPr>
            <w:rStyle w:val="Hyperlink"/>
          </w:rPr>
          <w:t>http://www.de-moe.edu.cn/article_read.php?id=12015-20151221-2865</w:t>
        </w:r>
      </w:hyperlink>
    </w:p>
    <w:p w:rsidR="00357D75" w:rsidRPr="00357D75" w:rsidRDefault="00357D75" w:rsidP="00357D75">
      <w:pPr>
        <w:pStyle w:val="ListParagraph"/>
      </w:pPr>
    </w:p>
    <w:p w:rsidR="00A9260A" w:rsidRDefault="00A9260A" w:rsidP="00A9260A">
      <w:r>
        <w:rPr>
          <w:rFonts w:hint="eastAsia"/>
        </w:rPr>
        <w:t>更多学会动态和信息详见：</w:t>
      </w:r>
    </w:p>
    <w:p w:rsidR="00A9260A" w:rsidRDefault="00893187" w:rsidP="00A9260A">
      <w:hyperlink r:id="rId9" w:history="1">
        <w:r w:rsidR="00A9260A" w:rsidRPr="00DC5F6E">
          <w:rPr>
            <w:rStyle w:val="Hyperlink"/>
          </w:rPr>
          <w:t>www.cgca.de</w:t>
        </w:r>
      </w:hyperlink>
    </w:p>
    <w:p w:rsidR="00A9260A" w:rsidRDefault="00893187" w:rsidP="00A9260A">
      <w:hyperlink r:id="rId10" w:history="1">
        <w:r w:rsidR="00A9260A" w:rsidRPr="00967805">
          <w:rPr>
            <w:rStyle w:val="Hyperlink"/>
          </w:rPr>
          <w:t>www.gcccd-ev.de</w:t>
        </w:r>
      </w:hyperlink>
    </w:p>
    <w:p w:rsidR="00625159" w:rsidRPr="00A9260A" w:rsidRDefault="00625159" w:rsidP="00876838"/>
    <w:p w:rsidR="00625159" w:rsidRDefault="00625159" w:rsidP="00625159"/>
    <w:p w:rsidR="009B7C27" w:rsidRPr="00625159" w:rsidRDefault="009B7C27" w:rsidP="00625159"/>
    <w:p w:rsidR="00EC263F" w:rsidRDefault="00876838" w:rsidP="00876838">
      <w:r>
        <w:rPr>
          <w:rFonts w:hint="eastAsia"/>
        </w:rPr>
        <w:t>留德华人化学化工学会</w:t>
      </w:r>
      <w:r w:rsidR="00967805">
        <w:rPr>
          <w:rFonts w:hint="eastAsia"/>
        </w:rPr>
        <w:t xml:space="preserve"> </w:t>
      </w:r>
      <w:r w:rsidR="00A9260A">
        <w:rPr>
          <w:rFonts w:hint="eastAsia"/>
        </w:rPr>
        <w:t>信息</w:t>
      </w:r>
      <w:r w:rsidR="00967805">
        <w:rPr>
          <w:rFonts w:hint="eastAsia"/>
        </w:rPr>
        <w:t>处</w:t>
      </w:r>
    </w:p>
    <w:p w:rsidR="00967805" w:rsidRPr="00967805" w:rsidRDefault="00967805" w:rsidP="00876838"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01</w:t>
      </w:r>
      <w:r>
        <w:rPr>
          <w:rFonts w:hint="eastAsia"/>
        </w:rPr>
        <w:t>月</w:t>
      </w:r>
      <w:r>
        <w:rPr>
          <w:rFonts w:hint="eastAsia"/>
        </w:rPr>
        <w:t>08</w:t>
      </w:r>
      <w:r>
        <w:rPr>
          <w:rFonts w:hint="eastAsia"/>
        </w:rPr>
        <w:t>日</w:t>
      </w:r>
    </w:p>
    <w:sectPr w:rsidR="00967805" w:rsidRPr="00967805" w:rsidSect="00E31DEA">
      <w:pgSz w:w="11906" w:h="16838"/>
      <w:pgMar w:top="1417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5B4E"/>
    <w:multiLevelType w:val="hybridMultilevel"/>
    <w:tmpl w:val="97644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838"/>
    <w:rsid w:val="0001405A"/>
    <w:rsid w:val="00017947"/>
    <w:rsid w:val="00157000"/>
    <w:rsid w:val="001F2910"/>
    <w:rsid w:val="002804F9"/>
    <w:rsid w:val="002F639E"/>
    <w:rsid w:val="002F7B78"/>
    <w:rsid w:val="00357D75"/>
    <w:rsid w:val="003669B5"/>
    <w:rsid w:val="00493359"/>
    <w:rsid w:val="005F0E8F"/>
    <w:rsid w:val="00625159"/>
    <w:rsid w:val="006E3E39"/>
    <w:rsid w:val="00733C89"/>
    <w:rsid w:val="007B1878"/>
    <w:rsid w:val="00876838"/>
    <w:rsid w:val="00893187"/>
    <w:rsid w:val="008E7E49"/>
    <w:rsid w:val="009610B4"/>
    <w:rsid w:val="00967805"/>
    <w:rsid w:val="009B7C27"/>
    <w:rsid w:val="00A12A46"/>
    <w:rsid w:val="00A9260A"/>
    <w:rsid w:val="00B210AE"/>
    <w:rsid w:val="00CF7635"/>
    <w:rsid w:val="00E31DEA"/>
    <w:rsid w:val="00E51D18"/>
    <w:rsid w:val="00EA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87"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8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8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7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683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67805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57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-moe.edu.cn/article_read.php?id=12015-20151221-286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gca.de/docs/ccsConferences201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gca.de/docs/CGCA_south_2016_conferenc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gca.de/docs/CGCA10.01.2016.pdf" TargetMode="External"/><Relationship Id="rId10" Type="http://schemas.openxmlformats.org/officeDocument/2006/relationships/hyperlink" Target="file:///C:\Users\LEO\Documents\GCCCD\ab%202015-09\&#29702;&#20107;&#20250;\www.gcccd-ev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gc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Jena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Xiaoyuan Zhang</dc:creator>
  <cp:lastModifiedBy>Xiaoyuan Zhang</cp:lastModifiedBy>
  <cp:revision>6</cp:revision>
  <dcterms:created xsi:type="dcterms:W3CDTF">2016-01-10T13:17:00Z</dcterms:created>
  <dcterms:modified xsi:type="dcterms:W3CDTF">2016-01-11T09:27:00Z</dcterms:modified>
</cp:coreProperties>
</file>